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149F" w14:textId="77777777" w:rsidR="004806CB" w:rsidRPr="004806CB" w:rsidRDefault="004806CB" w:rsidP="00581240">
      <w:pPr>
        <w:rPr>
          <w:rFonts w:ascii="Century Gothic" w:hAnsi="Century Gothic"/>
          <w:b/>
          <w:bCs/>
          <w:sz w:val="32"/>
          <w:szCs w:val="32"/>
        </w:rPr>
      </w:pPr>
      <w:r w:rsidRPr="004806CB">
        <w:rPr>
          <w:rFonts w:ascii="Century Gothic" w:hAnsi="Century Gothic"/>
          <w:b/>
          <w:bCs/>
          <w:sz w:val="32"/>
          <w:szCs w:val="32"/>
        </w:rPr>
        <w:t>Format reference letter</w:t>
      </w:r>
    </w:p>
    <w:p w14:paraId="1D0BCA11" w14:textId="110DA97F" w:rsidR="00054C8B" w:rsidRPr="004806CB" w:rsidRDefault="00054C8B" w:rsidP="00581240">
      <w:pPr>
        <w:rPr>
          <w:rFonts w:ascii="Century Gothic" w:hAnsi="Century Gothic"/>
          <w:b/>
          <w:bCs/>
          <w:sz w:val="32"/>
          <w:szCs w:val="32"/>
        </w:rPr>
      </w:pPr>
      <w:r w:rsidRPr="004806CB">
        <w:rPr>
          <w:rFonts w:ascii="Century Gothic" w:hAnsi="Century Gothic"/>
          <w:b/>
          <w:bCs/>
          <w:sz w:val="32"/>
          <w:szCs w:val="32"/>
        </w:rPr>
        <w:t>LPDP-Netherlands Joint Scholarship Programme 2024</w:t>
      </w:r>
    </w:p>
    <w:p w14:paraId="2A4E0D72" w14:textId="77777777" w:rsidR="000B6856" w:rsidRPr="000B6856" w:rsidRDefault="000B6856" w:rsidP="17623293">
      <w:pPr>
        <w:spacing w:after="0"/>
        <w:jc w:val="center"/>
        <w:rPr>
          <w:b/>
          <w:bCs/>
          <w:u w:val="single"/>
        </w:rPr>
      </w:pPr>
    </w:p>
    <w:p w14:paraId="18A9FB25" w14:textId="3EE0E509" w:rsidR="00007C25" w:rsidRPr="00581240" w:rsidRDefault="004806CB" w:rsidP="17623293">
      <w:pPr>
        <w:spacing w:after="0"/>
        <w:jc w:val="both"/>
        <w:rPr>
          <w:rFonts w:ascii="Century Gothic" w:hAnsi="Century Gothic"/>
          <w:strike/>
          <w:sz w:val="18"/>
          <w:szCs w:val="18"/>
        </w:rPr>
      </w:pPr>
      <w:r w:rsidRPr="00581240">
        <w:rPr>
          <w:rFonts w:ascii="Century Gothic" w:hAnsi="Century Gothic"/>
          <w:sz w:val="18"/>
          <w:szCs w:val="18"/>
        </w:rPr>
        <w:t xml:space="preserve">The reference letter is to be submitted on an official letterhead, dated, signed by the current supervisor off the candidate and stamped. </w:t>
      </w:r>
      <w:r w:rsidRPr="00581240">
        <w:rPr>
          <w:rFonts w:ascii="Century Gothic" w:hAnsi="Century Gothic"/>
          <w:sz w:val="18"/>
          <w:szCs w:val="18"/>
        </w:rPr>
        <w:t xml:space="preserve">If the applicant is currently unemployed, the letter of reference may come from the previous work supervisor. </w:t>
      </w:r>
      <w:r w:rsidRPr="00581240">
        <w:rPr>
          <w:rFonts w:ascii="Century Gothic" w:hAnsi="Century Gothic"/>
          <w:sz w:val="18"/>
          <w:szCs w:val="18"/>
        </w:rPr>
        <w:t xml:space="preserve"> The reference letter should be completed in English. </w:t>
      </w:r>
    </w:p>
    <w:p w14:paraId="55111327" w14:textId="77777777" w:rsidR="00007C25" w:rsidRPr="00581240" w:rsidRDefault="00007C25" w:rsidP="17623293">
      <w:pPr>
        <w:jc w:val="both"/>
        <w:rPr>
          <w:rFonts w:ascii="Century Gothic" w:hAnsi="Century Gothic"/>
          <w:sz w:val="20"/>
          <w:szCs w:val="20"/>
        </w:rPr>
      </w:pPr>
    </w:p>
    <w:p w14:paraId="76C7937F" w14:textId="5E444EB8" w:rsidR="2794CF2E" w:rsidRPr="00581240" w:rsidRDefault="2794CF2E" w:rsidP="17623293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581240">
        <w:rPr>
          <w:rFonts w:ascii="Century Gothic" w:hAnsi="Century Gothic"/>
          <w:sz w:val="20"/>
          <w:szCs w:val="20"/>
        </w:rPr>
        <w:t xml:space="preserve">I, </w:t>
      </w:r>
      <w:r w:rsidR="525953C0" w:rsidRPr="00581240">
        <w:rPr>
          <w:rFonts w:ascii="Century Gothic" w:hAnsi="Century Gothic"/>
          <w:sz w:val="20"/>
          <w:szCs w:val="20"/>
        </w:rPr>
        <w:t xml:space="preserve">the undersigned below, </w:t>
      </w:r>
    </w:p>
    <w:p w14:paraId="3954F2AD" w14:textId="0C8AD926" w:rsidR="00007C25" w:rsidRPr="00581240" w:rsidRDefault="00007C25" w:rsidP="17623293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 xml:space="preserve">Name </w:t>
      </w:r>
      <w:r w:rsidRPr="00581240">
        <w:rPr>
          <w:rFonts w:ascii="Century Gothic" w:hAnsi="Century Gothic"/>
          <w:sz w:val="20"/>
          <w:szCs w:val="20"/>
        </w:rPr>
        <w:tab/>
      </w:r>
      <w:r w:rsidRPr="00581240">
        <w:rPr>
          <w:rFonts w:ascii="Century Gothic" w:hAnsi="Century Gothic"/>
          <w:sz w:val="20"/>
          <w:szCs w:val="20"/>
        </w:rPr>
        <w:tab/>
      </w:r>
      <w:r w:rsidRPr="00581240">
        <w:rPr>
          <w:rFonts w:ascii="Century Gothic" w:hAnsi="Century Gothic"/>
          <w:sz w:val="20"/>
          <w:szCs w:val="20"/>
        </w:rPr>
        <w:tab/>
      </w:r>
      <w:r w:rsidRPr="00581240">
        <w:rPr>
          <w:rFonts w:ascii="Century Gothic" w:hAnsi="Century Gothic"/>
          <w:sz w:val="20"/>
          <w:szCs w:val="20"/>
        </w:rPr>
        <w:tab/>
      </w:r>
      <w:r w:rsidR="00AE1763" w:rsidRPr="00581240">
        <w:rPr>
          <w:rFonts w:ascii="Century Gothic" w:hAnsi="Century Gothic"/>
          <w:sz w:val="20"/>
          <w:szCs w:val="20"/>
        </w:rPr>
        <w:t xml:space="preserve">: </w:t>
      </w:r>
    </w:p>
    <w:p w14:paraId="67575198" w14:textId="095F152A" w:rsidR="00AE1763" w:rsidRPr="00581240" w:rsidRDefault="3F92FC05" w:rsidP="17623293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>Position</w:t>
      </w:r>
      <w:r w:rsidRPr="00581240">
        <w:rPr>
          <w:rFonts w:ascii="Century Gothic" w:hAnsi="Century Gothic"/>
          <w:sz w:val="20"/>
          <w:szCs w:val="20"/>
        </w:rPr>
        <w:tab/>
      </w:r>
      <w:r w:rsidRPr="00581240">
        <w:rPr>
          <w:rFonts w:ascii="Century Gothic" w:hAnsi="Century Gothic"/>
          <w:sz w:val="20"/>
          <w:szCs w:val="20"/>
        </w:rPr>
        <w:tab/>
      </w:r>
      <w:r w:rsidRPr="00581240">
        <w:rPr>
          <w:rFonts w:ascii="Century Gothic" w:hAnsi="Century Gothic"/>
          <w:sz w:val="20"/>
          <w:szCs w:val="20"/>
        </w:rPr>
        <w:tab/>
      </w:r>
      <w:r w:rsidR="63837EC2" w:rsidRPr="00581240">
        <w:rPr>
          <w:rFonts w:ascii="Century Gothic" w:hAnsi="Century Gothic"/>
          <w:sz w:val="20"/>
          <w:szCs w:val="20"/>
        </w:rPr>
        <w:t xml:space="preserve">: </w:t>
      </w:r>
    </w:p>
    <w:p w14:paraId="65B1CE91" w14:textId="71AD127B" w:rsidR="00AE1763" w:rsidRPr="00581240" w:rsidRDefault="00AE1763" w:rsidP="17623293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 xml:space="preserve">Institution </w:t>
      </w:r>
      <w:r w:rsidRPr="00581240">
        <w:rPr>
          <w:rFonts w:ascii="Century Gothic" w:hAnsi="Century Gothic"/>
          <w:sz w:val="20"/>
          <w:szCs w:val="20"/>
        </w:rPr>
        <w:tab/>
        <w:t xml:space="preserve"> </w:t>
      </w:r>
      <w:r w:rsidRPr="00581240">
        <w:rPr>
          <w:rFonts w:ascii="Century Gothic" w:hAnsi="Century Gothic"/>
          <w:sz w:val="20"/>
          <w:szCs w:val="20"/>
        </w:rPr>
        <w:tab/>
      </w:r>
      <w:r w:rsidRPr="00581240">
        <w:rPr>
          <w:rFonts w:ascii="Century Gothic" w:hAnsi="Century Gothic"/>
          <w:sz w:val="20"/>
          <w:szCs w:val="20"/>
        </w:rPr>
        <w:tab/>
        <w:t xml:space="preserve">: </w:t>
      </w:r>
    </w:p>
    <w:p w14:paraId="51558AC1" w14:textId="11E48FAF" w:rsidR="00AE1763" w:rsidRPr="00581240" w:rsidRDefault="5A456AA6" w:rsidP="17623293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>Institution a</w:t>
      </w:r>
      <w:r w:rsidR="63837EC2" w:rsidRPr="00581240">
        <w:rPr>
          <w:rFonts w:ascii="Century Gothic" w:hAnsi="Century Gothic"/>
          <w:sz w:val="20"/>
          <w:szCs w:val="20"/>
        </w:rPr>
        <w:t xml:space="preserve">ddress </w:t>
      </w:r>
      <w:r w:rsidRPr="00581240">
        <w:rPr>
          <w:rFonts w:ascii="Century Gothic" w:hAnsi="Century Gothic"/>
          <w:sz w:val="20"/>
          <w:szCs w:val="20"/>
        </w:rPr>
        <w:tab/>
      </w:r>
      <w:r w:rsidRPr="00581240">
        <w:rPr>
          <w:rFonts w:ascii="Century Gothic" w:hAnsi="Century Gothic"/>
          <w:sz w:val="20"/>
          <w:szCs w:val="20"/>
        </w:rPr>
        <w:tab/>
      </w:r>
      <w:r w:rsidR="63837EC2" w:rsidRPr="00581240">
        <w:rPr>
          <w:rFonts w:ascii="Century Gothic" w:hAnsi="Century Gothic"/>
          <w:sz w:val="20"/>
          <w:szCs w:val="20"/>
        </w:rPr>
        <w:t xml:space="preserve">: </w:t>
      </w:r>
    </w:p>
    <w:p w14:paraId="2691B73D" w14:textId="57614038" w:rsidR="00AE1763" w:rsidRPr="00581240" w:rsidRDefault="00AE1763" w:rsidP="17623293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 xml:space="preserve">Phone Number </w:t>
      </w:r>
      <w:r w:rsidRPr="00581240">
        <w:rPr>
          <w:rFonts w:ascii="Century Gothic" w:hAnsi="Century Gothic"/>
          <w:sz w:val="20"/>
          <w:szCs w:val="20"/>
        </w:rPr>
        <w:tab/>
      </w:r>
      <w:r w:rsidRPr="00581240">
        <w:rPr>
          <w:rFonts w:ascii="Century Gothic" w:hAnsi="Century Gothic"/>
          <w:sz w:val="20"/>
          <w:szCs w:val="20"/>
        </w:rPr>
        <w:tab/>
        <w:t xml:space="preserve">: </w:t>
      </w:r>
    </w:p>
    <w:p w14:paraId="41EDD37C" w14:textId="15E11674" w:rsidR="00AE1763" w:rsidRPr="00581240" w:rsidRDefault="00AE1763" w:rsidP="17623293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 xml:space="preserve">E-mail address </w:t>
      </w:r>
      <w:r w:rsidRPr="00581240">
        <w:rPr>
          <w:rFonts w:ascii="Century Gothic" w:hAnsi="Century Gothic"/>
          <w:sz w:val="20"/>
          <w:szCs w:val="20"/>
        </w:rPr>
        <w:tab/>
      </w:r>
      <w:r w:rsidRPr="00581240">
        <w:rPr>
          <w:rFonts w:ascii="Century Gothic" w:hAnsi="Century Gothic"/>
          <w:sz w:val="20"/>
          <w:szCs w:val="20"/>
        </w:rPr>
        <w:tab/>
        <w:t xml:space="preserve">: </w:t>
      </w:r>
    </w:p>
    <w:p w14:paraId="5306805A" w14:textId="557AC21E" w:rsidR="7B97D6EF" w:rsidRDefault="7B97D6EF" w:rsidP="17623293">
      <w:pPr>
        <w:jc w:val="both"/>
        <w:rPr>
          <w:sz w:val="24"/>
          <w:szCs w:val="24"/>
        </w:rPr>
      </w:pPr>
    </w:p>
    <w:p w14:paraId="70679F49" w14:textId="149F81BA" w:rsidR="00861078" w:rsidRDefault="78CEB88D" w:rsidP="00861078">
      <w:pPr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 xml:space="preserve">I write this letter of reference for &lt;insert the </w:t>
      </w:r>
      <w:r w:rsidR="32086994" w:rsidRPr="00581240">
        <w:rPr>
          <w:rFonts w:ascii="Century Gothic" w:hAnsi="Century Gothic"/>
          <w:sz w:val="20"/>
          <w:szCs w:val="20"/>
        </w:rPr>
        <w:t>applicant's</w:t>
      </w:r>
      <w:r w:rsidRPr="00581240">
        <w:rPr>
          <w:rFonts w:ascii="Century Gothic" w:hAnsi="Century Gothic"/>
          <w:sz w:val="20"/>
          <w:szCs w:val="20"/>
        </w:rPr>
        <w:t xml:space="preserve"> name&gt;, </w:t>
      </w:r>
      <w:r w:rsidR="3638E66B" w:rsidRPr="00581240">
        <w:rPr>
          <w:rFonts w:ascii="Century Gothic" w:hAnsi="Century Gothic"/>
          <w:sz w:val="20"/>
          <w:szCs w:val="20"/>
        </w:rPr>
        <w:t xml:space="preserve">who </w:t>
      </w:r>
      <w:r w:rsidR="36B263D1" w:rsidRPr="00581240">
        <w:rPr>
          <w:rFonts w:ascii="Century Gothic" w:hAnsi="Century Gothic"/>
          <w:sz w:val="20"/>
          <w:szCs w:val="20"/>
        </w:rPr>
        <w:t>I have known</w:t>
      </w:r>
      <w:r w:rsidR="33FE4D0E" w:rsidRPr="00581240">
        <w:rPr>
          <w:rFonts w:ascii="Century Gothic" w:hAnsi="Century Gothic"/>
          <w:sz w:val="20"/>
          <w:szCs w:val="20"/>
        </w:rPr>
        <w:t xml:space="preserve"> for &lt;insert the duration for how long you have known the applicant&gt; </w:t>
      </w:r>
      <w:r w:rsidRPr="00581240">
        <w:rPr>
          <w:rFonts w:ascii="Century Gothic" w:hAnsi="Century Gothic"/>
          <w:sz w:val="20"/>
          <w:szCs w:val="20"/>
        </w:rPr>
        <w:t xml:space="preserve">in my capacity as </w:t>
      </w:r>
      <w:r w:rsidR="759B7A59" w:rsidRPr="00581240">
        <w:rPr>
          <w:rFonts w:ascii="Century Gothic" w:hAnsi="Century Gothic"/>
          <w:sz w:val="20"/>
          <w:szCs w:val="20"/>
        </w:rPr>
        <w:t>his/her</w:t>
      </w:r>
      <w:r w:rsidRPr="00581240">
        <w:rPr>
          <w:rFonts w:ascii="Century Gothic" w:hAnsi="Century Gothic"/>
          <w:sz w:val="20"/>
          <w:szCs w:val="20"/>
        </w:rPr>
        <w:t xml:space="preserve"> &lt;</w:t>
      </w:r>
      <w:r w:rsidR="11D5ED8C" w:rsidRPr="00581240">
        <w:rPr>
          <w:rFonts w:ascii="Century Gothic" w:hAnsi="Century Gothic"/>
          <w:sz w:val="20"/>
          <w:szCs w:val="20"/>
        </w:rPr>
        <w:t xml:space="preserve">insert </w:t>
      </w:r>
      <w:r w:rsidR="184166FF" w:rsidRPr="00581240">
        <w:rPr>
          <w:rFonts w:ascii="Century Gothic" w:hAnsi="Century Gothic"/>
          <w:sz w:val="20"/>
          <w:szCs w:val="20"/>
        </w:rPr>
        <w:t>the referee’s</w:t>
      </w:r>
      <w:r w:rsidR="11D5ED8C" w:rsidRPr="00581240">
        <w:rPr>
          <w:rFonts w:ascii="Century Gothic" w:hAnsi="Century Gothic"/>
          <w:sz w:val="20"/>
          <w:szCs w:val="20"/>
        </w:rPr>
        <w:t xml:space="preserve"> relation to the applicant&gt;</w:t>
      </w:r>
      <w:r w:rsidR="15791DD3" w:rsidRPr="00581240">
        <w:rPr>
          <w:rFonts w:ascii="Century Gothic" w:hAnsi="Century Gothic"/>
          <w:sz w:val="20"/>
          <w:szCs w:val="20"/>
        </w:rPr>
        <w:t>.</w:t>
      </w:r>
      <w:r w:rsidR="00861078">
        <w:rPr>
          <w:rFonts w:ascii="Century Gothic" w:hAnsi="Century Gothic"/>
          <w:sz w:val="20"/>
          <w:szCs w:val="20"/>
        </w:rPr>
        <w:t xml:space="preserve"> The person is applying for:</w:t>
      </w:r>
    </w:p>
    <w:p w14:paraId="2AB0C97B" w14:textId="77777777" w:rsidR="00861078" w:rsidRPr="004028F0" w:rsidRDefault="00861078" w:rsidP="00861078">
      <w:pPr>
        <w:pStyle w:val="Inhoud"/>
        <w:numPr>
          <w:ilvl w:val="0"/>
          <w:numId w:val="3"/>
        </w:numPr>
        <w:tabs>
          <w:tab w:val="num" w:pos="360"/>
        </w:tabs>
        <w:spacing w:before="0" w:after="0" w:line="280" w:lineRule="atLeast"/>
        <w:ind w:left="0" w:firstLine="0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course or programme]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14:paraId="5B2E3C4A" w14:textId="77777777" w:rsidR="00861078" w:rsidRPr="004028F0" w:rsidRDefault="00861078" w:rsidP="00861078">
      <w:pPr>
        <w:pStyle w:val="Inhoud"/>
        <w:numPr>
          <w:ilvl w:val="0"/>
          <w:numId w:val="3"/>
        </w:numPr>
        <w:tabs>
          <w:tab w:val="num" w:pos="360"/>
        </w:tabs>
        <w:spacing w:before="0" w:after="0" w:line="280" w:lineRule="atLeast"/>
        <w:ind w:left="0" w:firstLine="0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start date] to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</w:p>
    <w:p w14:paraId="17CBBD19" w14:textId="77777777" w:rsidR="00861078" w:rsidRPr="004028F0" w:rsidRDefault="00861078" w:rsidP="00861078">
      <w:pPr>
        <w:pStyle w:val="Inhoud"/>
        <w:numPr>
          <w:ilvl w:val="0"/>
          <w:numId w:val="3"/>
        </w:numPr>
        <w:tabs>
          <w:tab w:val="num" w:pos="360"/>
        </w:tabs>
        <w:spacing w:before="0" w:after="0" w:line="280" w:lineRule="atLeast"/>
        <w:ind w:left="0" w:firstLine="0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at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educational institution, place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.] </w:t>
      </w:r>
    </w:p>
    <w:p w14:paraId="1FBC1889" w14:textId="77777777" w:rsidR="00861078" w:rsidRDefault="00861078" w:rsidP="00861078">
      <w:pPr>
        <w:jc w:val="both"/>
        <w:rPr>
          <w:rFonts w:ascii="Century Gothic" w:hAnsi="Century Gothic"/>
          <w:sz w:val="20"/>
          <w:szCs w:val="20"/>
        </w:rPr>
      </w:pPr>
    </w:p>
    <w:p w14:paraId="292EC07D" w14:textId="77777777" w:rsidR="00A57C71" w:rsidRDefault="00861078" w:rsidP="00A57C7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</w:t>
      </w:r>
      <w:r w:rsidR="00A57C71">
        <w:rPr>
          <w:rFonts w:ascii="Century Gothic" w:hAnsi="Century Gothic"/>
          <w:sz w:val="20"/>
          <w:szCs w:val="20"/>
        </w:rPr>
        <w:t>write (500 words or above) about:</w:t>
      </w:r>
    </w:p>
    <w:p w14:paraId="4C1B5060" w14:textId="392738A4" w:rsidR="00861078" w:rsidRPr="00A57C71" w:rsidRDefault="00861078" w:rsidP="00A57C7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A57C71">
        <w:rPr>
          <w:rFonts w:ascii="Century Gothic" w:hAnsi="Century Gothic"/>
          <w:sz w:val="20"/>
          <w:szCs w:val="20"/>
        </w:rPr>
        <w:t>The impactful activities as the contribution of the applicant</w:t>
      </w:r>
    </w:p>
    <w:p w14:paraId="4EE7594D" w14:textId="77777777" w:rsidR="00861078" w:rsidRDefault="00861078" w:rsidP="00861078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>The observations on the applicant’s performance and personality</w:t>
      </w:r>
    </w:p>
    <w:p w14:paraId="6085D6A2" w14:textId="6ADE9260" w:rsidR="00861078" w:rsidRPr="00861078" w:rsidRDefault="00861078" w:rsidP="0086107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61078">
        <w:rPr>
          <w:rFonts w:ascii="Century Gothic" w:hAnsi="Century Gothic"/>
          <w:sz w:val="20"/>
          <w:szCs w:val="20"/>
        </w:rPr>
        <w:t>The outstanding capabilities and achievements of the applicant</w:t>
      </w:r>
    </w:p>
    <w:p w14:paraId="1C59C46E" w14:textId="77777777" w:rsidR="00861078" w:rsidRPr="00581240" w:rsidRDefault="00861078" w:rsidP="00861078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 xml:space="preserve">Relevance of the study programme to the candidate </w:t>
      </w:r>
    </w:p>
    <w:p w14:paraId="3AD16131" w14:textId="77777777" w:rsidR="00861078" w:rsidRPr="00581240" w:rsidRDefault="00861078" w:rsidP="00861078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>Relevance of the study programme to your organization (if applicable)</w:t>
      </w:r>
    </w:p>
    <w:p w14:paraId="531DDA9B" w14:textId="5FC42DD0" w:rsidR="00861078" w:rsidRDefault="00861078" w:rsidP="00861078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>Other supporting information</w:t>
      </w:r>
    </w:p>
    <w:p w14:paraId="1DBC1436" w14:textId="77777777" w:rsidR="00A57C71" w:rsidRPr="00A57C71" w:rsidRDefault="00A57C71" w:rsidP="00A57C71">
      <w:pPr>
        <w:pStyle w:val="ListParagraph"/>
        <w:spacing w:after="0"/>
        <w:ind w:left="1080"/>
        <w:jc w:val="both"/>
        <w:rPr>
          <w:rFonts w:ascii="Century Gothic" w:hAnsi="Century Gothic"/>
          <w:sz w:val="20"/>
          <w:szCs w:val="20"/>
        </w:rPr>
      </w:pPr>
    </w:p>
    <w:p w14:paraId="2F307A96" w14:textId="7125DCEB" w:rsidR="0043055D" w:rsidRPr="00581240" w:rsidRDefault="004806CB" w:rsidP="17623293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 xml:space="preserve">In addition, </w:t>
      </w:r>
      <w:r w:rsidR="00066A23">
        <w:rPr>
          <w:rFonts w:ascii="Century Gothic" w:hAnsi="Century Gothic"/>
          <w:sz w:val="20"/>
          <w:szCs w:val="20"/>
        </w:rPr>
        <w:t>please include the following evaluation about the applicant</w:t>
      </w:r>
      <w:r w:rsidR="002D1553">
        <w:rPr>
          <w:rFonts w:ascii="Century Gothic" w:hAnsi="Century Gothic"/>
          <w:sz w:val="20"/>
          <w:szCs w:val="20"/>
        </w:rPr>
        <w:t xml:space="preserve"> (tick one that applies)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9"/>
        <w:gridCol w:w="3896"/>
        <w:gridCol w:w="1417"/>
        <w:gridCol w:w="1418"/>
        <w:gridCol w:w="1366"/>
      </w:tblGrid>
      <w:tr w:rsidR="00EA016A" w:rsidRPr="00581240" w14:paraId="5D58BFA6" w14:textId="77777777" w:rsidTr="17623293">
        <w:tc>
          <w:tcPr>
            <w:tcW w:w="559" w:type="dxa"/>
            <w:vMerge w:val="restart"/>
            <w:vAlign w:val="center"/>
          </w:tcPr>
          <w:p w14:paraId="6DCBC313" w14:textId="0617F0E6" w:rsidR="00EA016A" w:rsidRPr="00581240" w:rsidRDefault="00EA016A" w:rsidP="176232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No.</w:t>
            </w:r>
          </w:p>
        </w:tc>
        <w:tc>
          <w:tcPr>
            <w:tcW w:w="3896" w:type="dxa"/>
            <w:vMerge w:val="restart"/>
            <w:vAlign w:val="center"/>
          </w:tcPr>
          <w:p w14:paraId="3D0796B4" w14:textId="76A075FF" w:rsidR="00EA016A" w:rsidRPr="00581240" w:rsidRDefault="00EA016A" w:rsidP="176232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Aspect</w:t>
            </w:r>
          </w:p>
        </w:tc>
        <w:tc>
          <w:tcPr>
            <w:tcW w:w="4201" w:type="dxa"/>
            <w:gridSpan w:val="3"/>
          </w:tcPr>
          <w:p w14:paraId="151B8F65" w14:textId="0131AAA1" w:rsidR="00EA016A" w:rsidRPr="00581240" w:rsidRDefault="00EA016A" w:rsidP="176232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Evaluation</w:t>
            </w:r>
          </w:p>
        </w:tc>
      </w:tr>
      <w:tr w:rsidR="00EA016A" w:rsidRPr="00581240" w14:paraId="24FD49D5" w14:textId="77777777" w:rsidTr="17623293">
        <w:tc>
          <w:tcPr>
            <w:tcW w:w="559" w:type="dxa"/>
            <w:vMerge/>
          </w:tcPr>
          <w:p w14:paraId="30BD38B8" w14:textId="77777777" w:rsidR="00EA016A" w:rsidRPr="00581240" w:rsidRDefault="00EA016A" w:rsidP="000617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6" w:type="dxa"/>
            <w:vMerge/>
          </w:tcPr>
          <w:p w14:paraId="6635B685" w14:textId="77777777" w:rsidR="00EA016A" w:rsidRPr="00581240" w:rsidRDefault="00EA016A" w:rsidP="000617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A7F7B1" w14:textId="656FEB3C" w:rsidR="00EA016A" w:rsidRPr="00581240" w:rsidRDefault="00EA016A" w:rsidP="176232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Excellent</w:t>
            </w:r>
          </w:p>
        </w:tc>
        <w:tc>
          <w:tcPr>
            <w:tcW w:w="1418" w:type="dxa"/>
            <w:vAlign w:val="center"/>
          </w:tcPr>
          <w:p w14:paraId="07D5FFF2" w14:textId="520A9453" w:rsidR="00EA016A" w:rsidRPr="00581240" w:rsidRDefault="00EA016A" w:rsidP="176232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Very Good</w:t>
            </w:r>
          </w:p>
        </w:tc>
        <w:tc>
          <w:tcPr>
            <w:tcW w:w="1366" w:type="dxa"/>
            <w:vAlign w:val="center"/>
          </w:tcPr>
          <w:p w14:paraId="37C894B2" w14:textId="49FC79A3" w:rsidR="00EA016A" w:rsidRPr="00581240" w:rsidRDefault="00EA016A" w:rsidP="176232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Neutral</w:t>
            </w:r>
          </w:p>
        </w:tc>
      </w:tr>
      <w:tr w:rsidR="00EA016A" w:rsidRPr="00581240" w14:paraId="42625D74" w14:textId="77777777" w:rsidTr="17623293">
        <w:tc>
          <w:tcPr>
            <w:tcW w:w="559" w:type="dxa"/>
          </w:tcPr>
          <w:p w14:paraId="240629B3" w14:textId="385EF552" w:rsidR="00EE580F" w:rsidRPr="00581240" w:rsidRDefault="00DF6C01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896" w:type="dxa"/>
          </w:tcPr>
          <w:p w14:paraId="1B7A9025" w14:textId="5694D83A" w:rsidR="00EE580F" w:rsidRPr="00581240" w:rsidRDefault="009D6F2D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 xml:space="preserve">Fundamental </w:t>
            </w:r>
            <w:r w:rsidR="00D26743" w:rsidRPr="00581240">
              <w:rPr>
                <w:rFonts w:ascii="Century Gothic" w:hAnsi="Century Gothic"/>
                <w:sz w:val="20"/>
                <w:szCs w:val="20"/>
              </w:rPr>
              <w:t>K</w:t>
            </w:r>
            <w:r w:rsidRPr="00581240">
              <w:rPr>
                <w:rFonts w:ascii="Century Gothic" w:hAnsi="Century Gothic"/>
                <w:sz w:val="20"/>
                <w:szCs w:val="20"/>
              </w:rPr>
              <w:t xml:space="preserve">nowledge of </w:t>
            </w:r>
            <w:r w:rsidR="00D26743" w:rsidRPr="00581240">
              <w:rPr>
                <w:rFonts w:ascii="Century Gothic" w:hAnsi="Century Gothic"/>
                <w:sz w:val="20"/>
                <w:szCs w:val="20"/>
              </w:rPr>
              <w:t>F</w:t>
            </w:r>
            <w:r w:rsidRPr="00581240">
              <w:rPr>
                <w:rFonts w:ascii="Century Gothic" w:hAnsi="Century Gothic"/>
                <w:sz w:val="20"/>
                <w:szCs w:val="20"/>
              </w:rPr>
              <w:t>ield</w:t>
            </w:r>
          </w:p>
        </w:tc>
        <w:tc>
          <w:tcPr>
            <w:tcW w:w="1417" w:type="dxa"/>
          </w:tcPr>
          <w:p w14:paraId="47F8A64B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1076B2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7A65045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016A" w:rsidRPr="00581240" w14:paraId="4291D9C0" w14:textId="77777777" w:rsidTr="17623293">
        <w:tc>
          <w:tcPr>
            <w:tcW w:w="559" w:type="dxa"/>
          </w:tcPr>
          <w:p w14:paraId="52A804AE" w14:textId="5410C6E1" w:rsidR="00EE580F" w:rsidRPr="00581240" w:rsidRDefault="00DF6C01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896" w:type="dxa"/>
          </w:tcPr>
          <w:p w14:paraId="12C86360" w14:textId="2EAB958D" w:rsidR="00EE580F" w:rsidRPr="00581240" w:rsidRDefault="000047F0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 xml:space="preserve">Intellectual </w:t>
            </w:r>
            <w:r w:rsidR="00D26743" w:rsidRPr="00581240">
              <w:rPr>
                <w:rFonts w:ascii="Century Gothic" w:hAnsi="Century Gothic"/>
                <w:sz w:val="20"/>
                <w:szCs w:val="20"/>
              </w:rPr>
              <w:t>A</w:t>
            </w:r>
            <w:r w:rsidR="003C3A18" w:rsidRPr="00581240">
              <w:rPr>
                <w:rFonts w:ascii="Century Gothic" w:hAnsi="Century Gothic"/>
                <w:sz w:val="20"/>
                <w:szCs w:val="20"/>
              </w:rPr>
              <w:t>bility</w:t>
            </w:r>
          </w:p>
        </w:tc>
        <w:tc>
          <w:tcPr>
            <w:tcW w:w="1417" w:type="dxa"/>
          </w:tcPr>
          <w:p w14:paraId="2C991D63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92BB2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FDDFF24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016A" w:rsidRPr="00581240" w14:paraId="5D2B811E" w14:textId="77777777" w:rsidTr="17623293">
        <w:tc>
          <w:tcPr>
            <w:tcW w:w="559" w:type="dxa"/>
          </w:tcPr>
          <w:p w14:paraId="705B7423" w14:textId="02E17773" w:rsidR="00EE580F" w:rsidRPr="00581240" w:rsidRDefault="00DF6C01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3896" w:type="dxa"/>
          </w:tcPr>
          <w:p w14:paraId="7F83574D" w14:textId="6F468494" w:rsidR="00EE580F" w:rsidRPr="00581240" w:rsidRDefault="00D26743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Work Ethics</w:t>
            </w:r>
          </w:p>
        </w:tc>
        <w:tc>
          <w:tcPr>
            <w:tcW w:w="1417" w:type="dxa"/>
          </w:tcPr>
          <w:p w14:paraId="6CB91716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B79969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58512B6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016A" w:rsidRPr="00581240" w14:paraId="40499CFE" w14:textId="77777777" w:rsidTr="17623293">
        <w:tc>
          <w:tcPr>
            <w:tcW w:w="559" w:type="dxa"/>
          </w:tcPr>
          <w:p w14:paraId="69055428" w14:textId="667FFABA" w:rsidR="00EE580F" w:rsidRPr="00581240" w:rsidRDefault="00DF6C01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3896" w:type="dxa"/>
          </w:tcPr>
          <w:p w14:paraId="0C7A70D4" w14:textId="024EEC98" w:rsidR="00EE580F" w:rsidRPr="00581240" w:rsidRDefault="00D26743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Adaptability</w:t>
            </w:r>
          </w:p>
        </w:tc>
        <w:tc>
          <w:tcPr>
            <w:tcW w:w="1417" w:type="dxa"/>
          </w:tcPr>
          <w:p w14:paraId="504736E0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1229D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769C8D0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016A" w:rsidRPr="00581240" w14:paraId="2FAB457B" w14:textId="77777777" w:rsidTr="17623293">
        <w:tc>
          <w:tcPr>
            <w:tcW w:w="559" w:type="dxa"/>
          </w:tcPr>
          <w:p w14:paraId="63189669" w14:textId="02E3705E" w:rsidR="00EE580F" w:rsidRPr="00581240" w:rsidRDefault="00DF6C01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3896" w:type="dxa"/>
          </w:tcPr>
          <w:p w14:paraId="414F27B1" w14:textId="6A1305E3" w:rsidR="00EE580F" w:rsidRPr="00581240" w:rsidRDefault="00D26743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Potential for Future Contribution</w:t>
            </w:r>
          </w:p>
        </w:tc>
        <w:tc>
          <w:tcPr>
            <w:tcW w:w="1417" w:type="dxa"/>
          </w:tcPr>
          <w:p w14:paraId="14B27A35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0712FB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06FE4DA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016A" w:rsidRPr="00581240" w14:paraId="6BB18BB3" w14:textId="77777777" w:rsidTr="17623293">
        <w:tc>
          <w:tcPr>
            <w:tcW w:w="559" w:type="dxa"/>
          </w:tcPr>
          <w:p w14:paraId="589541B2" w14:textId="033F40A3" w:rsidR="00EE580F" w:rsidRPr="00581240" w:rsidRDefault="00D26743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3896" w:type="dxa"/>
          </w:tcPr>
          <w:p w14:paraId="71062479" w14:textId="2277CEC8" w:rsidR="00EE580F" w:rsidRPr="00581240" w:rsidRDefault="00D26743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1240">
              <w:rPr>
                <w:rFonts w:ascii="Century Gothic" w:hAnsi="Century Gothic"/>
                <w:sz w:val="20"/>
                <w:szCs w:val="20"/>
              </w:rPr>
              <w:t>Leadership Skills</w:t>
            </w:r>
          </w:p>
        </w:tc>
        <w:tc>
          <w:tcPr>
            <w:tcW w:w="1417" w:type="dxa"/>
          </w:tcPr>
          <w:p w14:paraId="13B23BDB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AF0AD0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13EA7A0" w14:textId="77777777" w:rsidR="00EE580F" w:rsidRPr="00581240" w:rsidRDefault="00EE580F" w:rsidP="176232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2D64D26" w14:textId="77777777" w:rsidR="00CE3E99" w:rsidRDefault="00CE3E99" w:rsidP="17623293">
      <w:pPr>
        <w:jc w:val="both"/>
        <w:rPr>
          <w:sz w:val="24"/>
          <w:szCs w:val="24"/>
        </w:rPr>
      </w:pPr>
    </w:p>
    <w:p w14:paraId="32B51B18" w14:textId="2FFBDBEE" w:rsidR="74CA31BA" w:rsidRPr="00581240" w:rsidRDefault="74CA31BA" w:rsidP="17623293">
      <w:pPr>
        <w:spacing w:after="40"/>
        <w:jc w:val="right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>&lt;Insert place, date&gt;</w:t>
      </w:r>
    </w:p>
    <w:p w14:paraId="5A24E1CD" w14:textId="552532EB" w:rsidR="74CA31BA" w:rsidRPr="00581240" w:rsidRDefault="74CA31BA" w:rsidP="17623293">
      <w:pPr>
        <w:spacing w:after="40"/>
        <w:jc w:val="right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>&lt;referee signature, on the institution stamp&gt;</w:t>
      </w:r>
    </w:p>
    <w:p w14:paraId="4455E296" w14:textId="6C640086" w:rsidR="74CA31BA" w:rsidRPr="00581240" w:rsidRDefault="74CA31BA" w:rsidP="17623293">
      <w:pPr>
        <w:spacing w:after="40"/>
        <w:jc w:val="right"/>
        <w:rPr>
          <w:rFonts w:ascii="Century Gothic" w:hAnsi="Century Gothic"/>
          <w:sz w:val="20"/>
          <w:szCs w:val="20"/>
        </w:rPr>
      </w:pPr>
      <w:r w:rsidRPr="00581240">
        <w:rPr>
          <w:rFonts w:ascii="Century Gothic" w:hAnsi="Century Gothic"/>
          <w:sz w:val="20"/>
          <w:szCs w:val="20"/>
        </w:rPr>
        <w:t xml:space="preserve">&lt;referee name&gt; </w:t>
      </w:r>
    </w:p>
    <w:sectPr w:rsidR="74CA31BA" w:rsidRPr="0058124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B1A0" w14:textId="77777777" w:rsidR="00631BCB" w:rsidRDefault="00631BCB" w:rsidP="000B6856">
      <w:pPr>
        <w:spacing w:after="0" w:line="240" w:lineRule="auto"/>
      </w:pPr>
      <w:r>
        <w:separator/>
      </w:r>
    </w:p>
  </w:endnote>
  <w:endnote w:type="continuationSeparator" w:id="0">
    <w:p w14:paraId="27BB522C" w14:textId="77777777" w:rsidR="00631BCB" w:rsidRDefault="00631BCB" w:rsidP="000B6856">
      <w:pPr>
        <w:spacing w:after="0" w:line="240" w:lineRule="auto"/>
      </w:pPr>
      <w:r>
        <w:continuationSeparator/>
      </w:r>
    </w:p>
  </w:endnote>
  <w:endnote w:type="continuationNotice" w:id="1">
    <w:p w14:paraId="7B9DC47E" w14:textId="77777777" w:rsidR="00631BCB" w:rsidRDefault="00631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1839" w14:textId="77777777" w:rsidR="00631BCB" w:rsidRDefault="00631BCB" w:rsidP="000B6856">
      <w:pPr>
        <w:spacing w:after="0" w:line="240" w:lineRule="auto"/>
      </w:pPr>
      <w:r>
        <w:separator/>
      </w:r>
    </w:p>
  </w:footnote>
  <w:footnote w:type="continuationSeparator" w:id="0">
    <w:p w14:paraId="2A6C48AA" w14:textId="77777777" w:rsidR="00631BCB" w:rsidRDefault="00631BCB" w:rsidP="000B6856">
      <w:pPr>
        <w:spacing w:after="0" w:line="240" w:lineRule="auto"/>
      </w:pPr>
      <w:r>
        <w:continuationSeparator/>
      </w:r>
    </w:p>
  </w:footnote>
  <w:footnote w:type="continuationNotice" w:id="1">
    <w:p w14:paraId="1FE4D5E3" w14:textId="77777777" w:rsidR="00631BCB" w:rsidRDefault="00631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96F5" w14:textId="1EEF7487" w:rsidR="00066A23" w:rsidRDefault="00066A23">
    <w:pPr>
      <w:pStyle w:val="Header"/>
    </w:pPr>
  </w:p>
  <w:p w14:paraId="466FAA83" w14:textId="45434C65" w:rsidR="000B6856" w:rsidRPr="00054C8B" w:rsidRDefault="000B6856" w:rsidP="00054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05F50"/>
    <w:multiLevelType w:val="hybridMultilevel"/>
    <w:tmpl w:val="A04C1364"/>
    <w:lvl w:ilvl="0" w:tplc="B52CE21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1F77"/>
    <w:multiLevelType w:val="hybridMultilevel"/>
    <w:tmpl w:val="6E04E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1477">
    <w:abstractNumId w:val="2"/>
  </w:num>
  <w:num w:numId="2" w16cid:durableId="1058824934">
    <w:abstractNumId w:val="0"/>
  </w:num>
  <w:num w:numId="3" w16cid:durableId="52058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25"/>
    <w:rsid w:val="000047F0"/>
    <w:rsid w:val="00005FCE"/>
    <w:rsid w:val="00007C25"/>
    <w:rsid w:val="0002361C"/>
    <w:rsid w:val="00054C8B"/>
    <w:rsid w:val="00061722"/>
    <w:rsid w:val="00061730"/>
    <w:rsid w:val="00066A23"/>
    <w:rsid w:val="000B14DF"/>
    <w:rsid w:val="000B6856"/>
    <w:rsid w:val="000D22FC"/>
    <w:rsid w:val="000D3E71"/>
    <w:rsid w:val="000E7F62"/>
    <w:rsid w:val="000F2DA1"/>
    <w:rsid w:val="000F57C6"/>
    <w:rsid w:val="001320D6"/>
    <w:rsid w:val="00141E5E"/>
    <w:rsid w:val="0019413E"/>
    <w:rsid w:val="001A4EDC"/>
    <w:rsid w:val="001B75AD"/>
    <w:rsid w:val="001C03A6"/>
    <w:rsid w:val="001C6978"/>
    <w:rsid w:val="001D5530"/>
    <w:rsid w:val="00215525"/>
    <w:rsid w:val="00245260"/>
    <w:rsid w:val="0026623A"/>
    <w:rsid w:val="00290C1C"/>
    <w:rsid w:val="002A3807"/>
    <w:rsid w:val="002A429B"/>
    <w:rsid w:val="002B39BD"/>
    <w:rsid w:val="002D1553"/>
    <w:rsid w:val="002E67DD"/>
    <w:rsid w:val="002F270D"/>
    <w:rsid w:val="00343051"/>
    <w:rsid w:val="00356860"/>
    <w:rsid w:val="00370095"/>
    <w:rsid w:val="00370C1A"/>
    <w:rsid w:val="00371011"/>
    <w:rsid w:val="003766B5"/>
    <w:rsid w:val="003A5CAE"/>
    <w:rsid w:val="003C3A18"/>
    <w:rsid w:val="003D2718"/>
    <w:rsid w:val="003E02DE"/>
    <w:rsid w:val="003F26FC"/>
    <w:rsid w:val="00400329"/>
    <w:rsid w:val="0043055D"/>
    <w:rsid w:val="004452BA"/>
    <w:rsid w:val="00470B45"/>
    <w:rsid w:val="004806CB"/>
    <w:rsid w:val="004E4341"/>
    <w:rsid w:val="004E52CF"/>
    <w:rsid w:val="00523381"/>
    <w:rsid w:val="0055509F"/>
    <w:rsid w:val="00564A74"/>
    <w:rsid w:val="00581240"/>
    <w:rsid w:val="00593F28"/>
    <w:rsid w:val="005A7D26"/>
    <w:rsid w:val="005B20E8"/>
    <w:rsid w:val="005D1DC5"/>
    <w:rsid w:val="006120E5"/>
    <w:rsid w:val="00614818"/>
    <w:rsid w:val="00623781"/>
    <w:rsid w:val="00631BCB"/>
    <w:rsid w:val="00635C30"/>
    <w:rsid w:val="00681E88"/>
    <w:rsid w:val="006A1E94"/>
    <w:rsid w:val="006B7766"/>
    <w:rsid w:val="006D6153"/>
    <w:rsid w:val="006E342E"/>
    <w:rsid w:val="006E448C"/>
    <w:rsid w:val="006F10DD"/>
    <w:rsid w:val="007107D7"/>
    <w:rsid w:val="007123E6"/>
    <w:rsid w:val="007216A2"/>
    <w:rsid w:val="007420CF"/>
    <w:rsid w:val="00750EBA"/>
    <w:rsid w:val="00757864"/>
    <w:rsid w:val="00796EEE"/>
    <w:rsid w:val="007C2533"/>
    <w:rsid w:val="007C28DB"/>
    <w:rsid w:val="007D18E1"/>
    <w:rsid w:val="007D5EFF"/>
    <w:rsid w:val="0081076B"/>
    <w:rsid w:val="00820A1B"/>
    <w:rsid w:val="00835C54"/>
    <w:rsid w:val="00861078"/>
    <w:rsid w:val="00864F31"/>
    <w:rsid w:val="008878EC"/>
    <w:rsid w:val="008A2580"/>
    <w:rsid w:val="008C0C49"/>
    <w:rsid w:val="008D2635"/>
    <w:rsid w:val="008E27A5"/>
    <w:rsid w:val="008F2009"/>
    <w:rsid w:val="00910677"/>
    <w:rsid w:val="00920A5D"/>
    <w:rsid w:val="009664A4"/>
    <w:rsid w:val="00966E42"/>
    <w:rsid w:val="00982DE5"/>
    <w:rsid w:val="009B1E82"/>
    <w:rsid w:val="009D2923"/>
    <w:rsid w:val="009D6F2D"/>
    <w:rsid w:val="00A018F6"/>
    <w:rsid w:val="00A04471"/>
    <w:rsid w:val="00A10E43"/>
    <w:rsid w:val="00A16EF3"/>
    <w:rsid w:val="00A43475"/>
    <w:rsid w:val="00A57C71"/>
    <w:rsid w:val="00A73CAD"/>
    <w:rsid w:val="00AA2FD0"/>
    <w:rsid w:val="00AE1763"/>
    <w:rsid w:val="00AF357A"/>
    <w:rsid w:val="00AF4A6A"/>
    <w:rsid w:val="00B27F94"/>
    <w:rsid w:val="00B52024"/>
    <w:rsid w:val="00B537A5"/>
    <w:rsid w:val="00B656B0"/>
    <w:rsid w:val="00B969C3"/>
    <w:rsid w:val="00BA6CE2"/>
    <w:rsid w:val="00C3136A"/>
    <w:rsid w:val="00C40B25"/>
    <w:rsid w:val="00C453DC"/>
    <w:rsid w:val="00C913AA"/>
    <w:rsid w:val="00CC0D55"/>
    <w:rsid w:val="00CD101E"/>
    <w:rsid w:val="00CD6AAD"/>
    <w:rsid w:val="00CE3E99"/>
    <w:rsid w:val="00CF16B6"/>
    <w:rsid w:val="00CF588C"/>
    <w:rsid w:val="00D135D3"/>
    <w:rsid w:val="00D25E5B"/>
    <w:rsid w:val="00D26743"/>
    <w:rsid w:val="00D468EA"/>
    <w:rsid w:val="00D537C1"/>
    <w:rsid w:val="00D62D7F"/>
    <w:rsid w:val="00D708DF"/>
    <w:rsid w:val="00D74823"/>
    <w:rsid w:val="00D87A1F"/>
    <w:rsid w:val="00DD79C8"/>
    <w:rsid w:val="00DF6C01"/>
    <w:rsid w:val="00E02ED5"/>
    <w:rsid w:val="00E124AE"/>
    <w:rsid w:val="00E1366A"/>
    <w:rsid w:val="00E52D7E"/>
    <w:rsid w:val="00E5569A"/>
    <w:rsid w:val="00E71802"/>
    <w:rsid w:val="00E77228"/>
    <w:rsid w:val="00E808FA"/>
    <w:rsid w:val="00EA016A"/>
    <w:rsid w:val="00EB5918"/>
    <w:rsid w:val="00EC7B3D"/>
    <w:rsid w:val="00EE165D"/>
    <w:rsid w:val="00EE580F"/>
    <w:rsid w:val="00EE649E"/>
    <w:rsid w:val="00EF096E"/>
    <w:rsid w:val="00EF6E4E"/>
    <w:rsid w:val="00F16518"/>
    <w:rsid w:val="00F22A30"/>
    <w:rsid w:val="00F54359"/>
    <w:rsid w:val="00F5711F"/>
    <w:rsid w:val="00F819C2"/>
    <w:rsid w:val="00F83C12"/>
    <w:rsid w:val="00F92005"/>
    <w:rsid w:val="00F96AAB"/>
    <w:rsid w:val="00FB71FF"/>
    <w:rsid w:val="00FEB70E"/>
    <w:rsid w:val="03CD0DFE"/>
    <w:rsid w:val="03E7B76F"/>
    <w:rsid w:val="064A7596"/>
    <w:rsid w:val="06B26513"/>
    <w:rsid w:val="083195DA"/>
    <w:rsid w:val="0CA8AE19"/>
    <w:rsid w:val="0D505631"/>
    <w:rsid w:val="0DA527E0"/>
    <w:rsid w:val="0DC24B51"/>
    <w:rsid w:val="0E07C235"/>
    <w:rsid w:val="0F9CB9AD"/>
    <w:rsid w:val="10040DC8"/>
    <w:rsid w:val="10594759"/>
    <w:rsid w:val="115B03CF"/>
    <w:rsid w:val="11D5ED8C"/>
    <w:rsid w:val="12C3E8E6"/>
    <w:rsid w:val="15791DD3"/>
    <w:rsid w:val="16F45002"/>
    <w:rsid w:val="17623293"/>
    <w:rsid w:val="178A361D"/>
    <w:rsid w:val="182A48BF"/>
    <w:rsid w:val="184166FF"/>
    <w:rsid w:val="192B0B0E"/>
    <w:rsid w:val="1B1C885A"/>
    <w:rsid w:val="1C0AE33D"/>
    <w:rsid w:val="1C44596F"/>
    <w:rsid w:val="1C48344E"/>
    <w:rsid w:val="20D8F171"/>
    <w:rsid w:val="21B7EB75"/>
    <w:rsid w:val="21E7C8BC"/>
    <w:rsid w:val="2383991D"/>
    <w:rsid w:val="23BBF25E"/>
    <w:rsid w:val="23EC3079"/>
    <w:rsid w:val="2450CD15"/>
    <w:rsid w:val="245AF923"/>
    <w:rsid w:val="27481DB7"/>
    <w:rsid w:val="2794CF2E"/>
    <w:rsid w:val="28D71BE6"/>
    <w:rsid w:val="2921E058"/>
    <w:rsid w:val="2950A442"/>
    <w:rsid w:val="299C8B9D"/>
    <w:rsid w:val="29E4C023"/>
    <w:rsid w:val="2C607186"/>
    <w:rsid w:val="2C739003"/>
    <w:rsid w:val="2C75566B"/>
    <w:rsid w:val="2D1039A9"/>
    <w:rsid w:val="2E0F6064"/>
    <w:rsid w:val="2FAB30C5"/>
    <w:rsid w:val="2FFC25E1"/>
    <w:rsid w:val="3101F5B5"/>
    <w:rsid w:val="32086994"/>
    <w:rsid w:val="32E2D187"/>
    <w:rsid w:val="33D285C5"/>
    <w:rsid w:val="33FE4D0E"/>
    <w:rsid w:val="3461FBF6"/>
    <w:rsid w:val="34E0C844"/>
    <w:rsid w:val="3638E66B"/>
    <w:rsid w:val="36B263D1"/>
    <w:rsid w:val="37879453"/>
    <w:rsid w:val="38228ED6"/>
    <w:rsid w:val="389FD0C5"/>
    <w:rsid w:val="3F92FC05"/>
    <w:rsid w:val="40544B42"/>
    <w:rsid w:val="42CD78C0"/>
    <w:rsid w:val="45096A04"/>
    <w:rsid w:val="45778C98"/>
    <w:rsid w:val="45C7DD48"/>
    <w:rsid w:val="46388399"/>
    <w:rsid w:val="482B4D44"/>
    <w:rsid w:val="48F19D32"/>
    <w:rsid w:val="4CD73FAF"/>
    <w:rsid w:val="4ED430B4"/>
    <w:rsid w:val="4EFA8B61"/>
    <w:rsid w:val="4F51287F"/>
    <w:rsid w:val="52381338"/>
    <w:rsid w:val="525953C0"/>
    <w:rsid w:val="558D7198"/>
    <w:rsid w:val="5A456AA6"/>
    <w:rsid w:val="5C984E45"/>
    <w:rsid w:val="5D31F5C1"/>
    <w:rsid w:val="5D3DA0E0"/>
    <w:rsid w:val="6075E9C5"/>
    <w:rsid w:val="60DC226C"/>
    <w:rsid w:val="613CDB0B"/>
    <w:rsid w:val="63837EC2"/>
    <w:rsid w:val="65F3F306"/>
    <w:rsid w:val="66423861"/>
    <w:rsid w:val="67D1922D"/>
    <w:rsid w:val="683EF412"/>
    <w:rsid w:val="68749848"/>
    <w:rsid w:val="6A37D319"/>
    <w:rsid w:val="6BAB9C1F"/>
    <w:rsid w:val="6D1FE166"/>
    <w:rsid w:val="6D420720"/>
    <w:rsid w:val="6ECA2A17"/>
    <w:rsid w:val="7025123E"/>
    <w:rsid w:val="70FE9377"/>
    <w:rsid w:val="724592D8"/>
    <w:rsid w:val="7454869A"/>
    <w:rsid w:val="74CA31BA"/>
    <w:rsid w:val="759B7A59"/>
    <w:rsid w:val="77849F78"/>
    <w:rsid w:val="78CEB88D"/>
    <w:rsid w:val="7928C206"/>
    <w:rsid w:val="799A83A6"/>
    <w:rsid w:val="7A234294"/>
    <w:rsid w:val="7A96FD6D"/>
    <w:rsid w:val="7B6A41F5"/>
    <w:rsid w:val="7B97D6EF"/>
    <w:rsid w:val="7CA8A13A"/>
    <w:rsid w:val="7E481A84"/>
    <w:rsid w:val="7E4FF4B8"/>
    <w:rsid w:val="7F61B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BED5"/>
  <w15:chartTrackingRefBased/>
  <w15:docId w15:val="{1AC87443-CCC3-47A9-B2F1-712A261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0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8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856"/>
  </w:style>
  <w:style w:type="paragraph" w:styleId="Footer">
    <w:name w:val="footer"/>
    <w:basedOn w:val="Normal"/>
    <w:link w:val="FooterChar"/>
    <w:uiPriority w:val="99"/>
    <w:unhideWhenUsed/>
    <w:rsid w:val="000B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856"/>
  </w:style>
  <w:style w:type="paragraph" w:styleId="ListParagraph">
    <w:name w:val="List Paragraph"/>
    <w:basedOn w:val="Normal"/>
    <w:uiPriority w:val="34"/>
    <w:qFormat/>
    <w:rsid w:val="00E02ED5"/>
    <w:pPr>
      <w:ind w:left="720"/>
      <w:contextualSpacing/>
    </w:pPr>
  </w:style>
  <w:style w:type="table" w:styleId="TableGrid">
    <w:name w:val="Table Grid"/>
    <w:basedOn w:val="TableNormal"/>
    <w:uiPriority w:val="39"/>
    <w:rsid w:val="00EE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06CB"/>
    <w:pPr>
      <w:spacing w:after="0" w:line="240" w:lineRule="auto"/>
    </w:pPr>
  </w:style>
  <w:style w:type="paragraph" w:customStyle="1" w:styleId="Inhoud">
    <w:name w:val="Inhoud"/>
    <w:basedOn w:val="Heading3"/>
    <w:qFormat/>
    <w:rsid w:val="00861078"/>
    <w:pPr>
      <w:keepLines w:val="0"/>
      <w:tabs>
        <w:tab w:val="left" w:pos="567"/>
      </w:tabs>
      <w:spacing w:before="240" w:after="60" w:line="276" w:lineRule="auto"/>
      <w:outlineLvl w:val="9"/>
    </w:pPr>
    <w:rPr>
      <w:rFonts w:ascii="Arial" w:eastAsiaTheme="minorHAnsi" w:hAnsi="Arial" w:cs="Arial"/>
      <w:b/>
      <w:bCs/>
      <w:color w:val="auto"/>
      <w:kern w:val="0"/>
      <w:szCs w:val="26"/>
      <w:lang w:val="nl-NL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0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4BC1493ED914881BB626B4FAB999E" ma:contentTypeVersion="0" ma:contentTypeDescription="Een nieuw document maken." ma:contentTypeScope="" ma:versionID="3b80910f7966207ab9d6a0061d32b1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28438d84277d0c81ebe46ab4ee8c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69BE8-09C9-4A4D-A72F-0651B2E4B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DD3D9-29AC-481E-B9C7-EBE1105CED0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13D478-B4AA-48C6-969B-4CE5C3167F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23070-0CD2-4CF7-A482-44040B3AD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Hasian Nasution</dc:creator>
  <cp:keywords/>
  <dc:description/>
  <cp:lastModifiedBy>Oktavia Sidharta</cp:lastModifiedBy>
  <cp:revision>5</cp:revision>
  <dcterms:created xsi:type="dcterms:W3CDTF">2024-03-13T06:15:00Z</dcterms:created>
  <dcterms:modified xsi:type="dcterms:W3CDTF">2024-03-19T08:14:00Z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0x010100FBE4BC1493ED914881BB626B4FAB999E</vt:lpwstr>
  </property>
</Properties>
</file>